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91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Default="00E22221" w:rsidP="00D47A9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47A94" w:rsidRPr="00D4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изделий огнеупорных</w:t>
      </w:r>
    </w:p>
    <w:p w:rsidR="00D47A94" w:rsidRPr="00E22221" w:rsidRDefault="00D47A94" w:rsidP="00D47A9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D47A9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7A94" w:rsidRPr="00752B52" w:rsidRDefault="00D47A94" w:rsidP="00D47A94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47A94" w:rsidRPr="00752B52" w:rsidRDefault="00D47A94" w:rsidP="00D47A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D81A3B">
        <w:rPr>
          <w:rFonts w:ascii="Times New Roman" w:hAnsi="Times New Roman" w:cs="Times New Roman"/>
          <w:bCs/>
          <w:sz w:val="24"/>
          <w:szCs w:val="24"/>
        </w:rPr>
        <w:t xml:space="preserve">изделий огнеупорных </w:t>
      </w:r>
      <w:r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:rsidR="00D47A94" w:rsidRPr="00752B52" w:rsidRDefault="00D47A94" w:rsidP="00D47A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D81A3B">
        <w:rPr>
          <w:rFonts w:ascii="Times New Roman" w:hAnsi="Times New Roman" w:cs="Times New Roman"/>
          <w:bCs/>
          <w:sz w:val="24"/>
          <w:szCs w:val="24"/>
        </w:rPr>
        <w:t>968,625 ед.</w:t>
      </w:r>
    </w:p>
    <w:p w:rsidR="00D47A94" w:rsidRPr="00752B52" w:rsidRDefault="00D47A94" w:rsidP="00D47A94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81A3B">
        <w:rPr>
          <w:rFonts w:ascii="Times New Roman" w:hAnsi="Times New Roman" w:cs="Times New Roman"/>
          <w:bCs/>
          <w:sz w:val="24"/>
          <w:szCs w:val="24"/>
        </w:rPr>
        <w:t>3 051 149 (Три миллиона пятьдесят одна тысяча сто сорок девять) рублей 00 копеек</w:t>
      </w:r>
      <w:r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D47A94" w:rsidRPr="00752B52" w:rsidRDefault="00D47A94" w:rsidP="00D47A9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1A3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D47A94" w:rsidRPr="00752B52" w:rsidRDefault="00D47A94" w:rsidP="00D47A9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D81A3B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июня 2019 г. включительно</w:t>
      </w:r>
      <w:r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D47A94" w:rsidRPr="00752B52" w:rsidRDefault="00D47A94" w:rsidP="00D47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1A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Pr="00752B5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47A94" w:rsidRPr="00752B52" w:rsidRDefault="00D47A94" w:rsidP="00D47A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47A94" w:rsidRPr="00D81A3B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47A94" w:rsidRPr="00752B52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81A3B">
        <w:rPr>
          <w:rFonts w:ascii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</w:t>
      </w:r>
      <w:r w:rsidRPr="00752B5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47A94" w:rsidRPr="00752B52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D81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не менее 12 месяцев со дня поставки Товара Покупателю. Срок исполнения гарантийных обязательств по устранению недостатков не может превышать 30 (Тридцать) календарных дней с момента </w:t>
      </w:r>
      <w:r w:rsidRPr="00D81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получения Поставщиком уведомления Покупателя о необходимости устранения выявленных недостатков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7A94" w:rsidRPr="00752B52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Pr="00D81A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752B52">
        <w:rPr>
          <w:rFonts w:ascii="Times New Roman" w:hAnsi="Times New Roman" w:cs="Times New Roman"/>
          <w:i/>
          <w:sz w:val="24"/>
          <w:szCs w:val="24"/>
        </w:rPr>
        <w:t>.</w:t>
      </w:r>
    </w:p>
    <w:p w:rsidR="00D47A94" w:rsidRPr="00752B52" w:rsidRDefault="00D47A94" w:rsidP="00D47A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22221" w:rsidRPr="00E22221" w:rsidRDefault="00E22221" w:rsidP="00E91E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E22221" w:rsidRDefault="00E22221" w:rsidP="00E2222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Промышлен</w:t>
      </w:r>
      <w:r w:rsidR="00AB6F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ная, д. 15, каб. 16, начало в 09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  <w:r w:rsidR="00E91E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22221" w:rsidRPr="00E22221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E22221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AB6F85" w:rsidRPr="003558CF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47A94" w:rsidRPr="005122DF" w:rsidRDefault="00D47A94" w:rsidP="00D47A9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2DF">
        <w:rPr>
          <w:rFonts w:ascii="Times New Roman" w:hAnsi="Times New Roman" w:cs="Times New Roman"/>
          <w:sz w:val="24"/>
          <w:szCs w:val="24"/>
          <w:lang w:eastAsia="ar-SA"/>
        </w:rPr>
        <w:t xml:space="preserve">Г.В. Михейко – </w:t>
      </w:r>
      <w:r w:rsidR="003B2620">
        <w:rPr>
          <w:rFonts w:ascii="Times New Roman" w:hAnsi="Times New Roman" w:cs="Times New Roman"/>
          <w:sz w:val="24"/>
          <w:szCs w:val="24"/>
          <w:lang w:eastAsia="ar-SA"/>
        </w:rPr>
        <w:t>и.о. начальника</w:t>
      </w:r>
      <w:r w:rsidRPr="005122D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D47A94" w:rsidRPr="005122DF" w:rsidRDefault="00D47A94" w:rsidP="00D47A9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2DF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D47A94" w:rsidRPr="005122DF" w:rsidRDefault="00D47A94" w:rsidP="00D47A9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2DF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D47A94" w:rsidRPr="00752B52" w:rsidRDefault="00D47A94" w:rsidP="00D47A9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47A94" w:rsidRPr="00752B52" w:rsidRDefault="00D47A94" w:rsidP="00D47A94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</w:p>
    <w:p w:rsidR="00D47A94" w:rsidRPr="005021D5" w:rsidRDefault="00D47A94" w:rsidP="00D47A9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5021D5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D47A94" w:rsidRPr="00752B52" w:rsidRDefault="00D47A94" w:rsidP="00D47A9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F7468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временной нетрудоспособностью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</w:t>
      </w:r>
    </w:p>
    <w:p w:rsidR="00AB6F85" w:rsidRDefault="00AB6F85" w:rsidP="00E91E87">
      <w:pPr>
        <w:pStyle w:val="a4"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E22221" w:rsidRDefault="00A342D7" w:rsidP="00D47A94">
      <w:pPr>
        <w:pStyle w:val="a4"/>
        <w:keepNext/>
        <w:keepLines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D47A94" w:rsidRPr="00D47A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изделий огнеупорных</w:t>
      </w:r>
      <w:r w:rsidR="007454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47A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="00D47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D47A9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AB6F85" w:rsidRPr="00AB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47A94" w:rsidRPr="00D47A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изделий огнеупорных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D47A94" w:rsidRPr="00D47A94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отклонить заявку №</w:t>
      </w:r>
      <w:r w:rsidR="00D47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D47A94" w:rsidRP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были рассмотрены вторые части </w:t>
      </w:r>
      <w:r w:rsid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D47A9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22221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7C6749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7C67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7C67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24EDD" w:rsidRPr="00424ED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«ОГНЕУПОР-ЭНЕРГО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8" w:name="_Hlk536606064"/>
      <w:r w:rsidR="00675F63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7E3BC3" w:rsidRP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ОГНЕУПОР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-</w:t>
      </w:r>
      <w:r w:rsidR="007E3BC3" w:rsidRP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8"/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7E3BC3" w:rsidRP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394006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Воронеж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ул. 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Моисеева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7C6749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0</w:t>
      </w:r>
      <w:r w:rsidR="00FB30EC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квартира ХХ</w:t>
      </w:r>
      <w:r w:rsid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en-US" w:eastAsia="ru-RU"/>
        </w:rPr>
        <w:t>I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7E3BC3" w:rsidRP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3664209573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7E3BC3" w:rsidRP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366401001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E3BC3" w:rsidRPr="007E3BC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1153668042329</w:t>
      </w:r>
      <w:r w:rsidR="00BA7B77" w:rsidRPr="007C674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E91E87" w:rsidRPr="00E91E87" w:rsidRDefault="00E91E87" w:rsidP="007E3BC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E3BC3" w:rsidRPr="007E3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11.03.2019 15:15 </w:t>
      </w:r>
      <w:r w:rsidRPr="00E91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029D7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92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D29" w:rsidRPr="00092D2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7C67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0FF" w:rsidRPr="002C4B72" w:rsidRDefault="006D30FF" w:rsidP="006D30F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2</w:t>
      </w:r>
      <w:r w:rsidRPr="0031404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E349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Общество с ограниченной ответственностью 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Т</w:t>
      </w:r>
      <w:r w:rsid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оргово-Промышленная Компания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«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П</w:t>
      </w:r>
      <w:r w:rsid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ром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И</w:t>
      </w:r>
      <w:r w:rsid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нвест</w:t>
      </w:r>
      <w:r w:rsidRPr="00DE349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»</w:t>
      </w:r>
      <w:r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 </w:t>
      </w:r>
      <w:r w:rsidR="00750B3E" w:rsidRPr="00750B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ТПК </w:t>
      </w:r>
      <w:r w:rsidR="00750B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750B3E" w:rsidRPr="00750B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ПромИнвест</w:t>
      </w:r>
      <w:r w:rsidRPr="00DE349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</w:t>
      </w:r>
      <w:r w:rsidR="00767384" w:rsidRPr="0076738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394077</w:t>
      </w:r>
      <w:r w:rsidRPr="008B46F6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, 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г. Воронеж, </w:t>
      </w:r>
      <w:r w:rsidR="009B1AC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пр-кт Московский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, </w:t>
      </w:r>
      <w:r w:rsid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д. </w:t>
      </w:r>
      <w:r w:rsidR="009B1AC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97, пом. 30</w:t>
      </w:r>
      <w:r w:rsidR="00750B3E" w:rsidRPr="00750B3E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="00767384" w:rsidRPr="0076738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3665105369</w:t>
      </w:r>
      <w:r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767384" w:rsidRPr="0076738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366201001</w:t>
      </w:r>
      <w:r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767384" w:rsidRPr="00767384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ar-SA"/>
        </w:rPr>
        <w:t>1153668006502</w:t>
      </w:r>
      <w:r w:rsidRPr="008B46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6D30FF" w:rsidRPr="00DE3495" w:rsidRDefault="006D30FF" w:rsidP="006D30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</w:t>
      </w:r>
      <w:r w:rsidRPr="00DE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регистрации заявки </w:t>
      </w:r>
      <w:r w:rsidR="004D064B" w:rsidRPr="004D0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12.03.2019 16:34 </w:t>
      </w:r>
      <w:r w:rsidRPr="00DE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D30FF" w:rsidRPr="00314049" w:rsidRDefault="009B1AC4" w:rsidP="006D3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A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14593" w:rsidRPr="00E22221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D0E" w:rsidRPr="00314049" w:rsidRDefault="00EA0909" w:rsidP="00DA7D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DA7D0E" w:rsidRPr="00314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DA7D0E" w:rsidRPr="00314049" w:rsidRDefault="00DA7D0E" w:rsidP="00DA7D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DA7D0E" w:rsidRPr="00314049" w:rsidRDefault="00DA7D0E" w:rsidP="00DA7D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7D0E" w:rsidRPr="00DC1001" w:rsidRDefault="00DA7D0E" w:rsidP="00DA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F91639" w:rsidRPr="00F916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 «ОГНЕУПОР-ЭНЕРГО»</w:t>
      </w:r>
      <w:r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DC100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соответствие </w:t>
      </w:r>
      <w:r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Участника закупки требованиям Документации.</w:t>
      </w:r>
    </w:p>
    <w:p w:rsidR="00DA7D0E" w:rsidRPr="00DC1001" w:rsidRDefault="00DA7D0E" w:rsidP="003B262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DA7D0E" w:rsidRPr="00DC1001" w:rsidRDefault="00DA7D0E" w:rsidP="003B262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</w:t>
      </w:r>
      <w:r w:rsidRPr="00DC10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DA7D0E" w:rsidRPr="00DC1001" w:rsidRDefault="00DA7D0E" w:rsidP="00DA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DA7D0E" w:rsidRPr="00DC1001" w:rsidRDefault="00DA7D0E" w:rsidP="00DA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DC100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2 </w:t>
      </w:r>
      <w:r w:rsidR="00F91639" w:rsidRPr="00F9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</w:t>
      </w:r>
      <w:bookmarkStart w:id="9" w:name="_GoBack"/>
      <w:bookmarkEnd w:id="9"/>
      <w:r w:rsidR="00F91639" w:rsidRPr="00F91639">
        <w:rPr>
          <w:rFonts w:ascii="Times New Roman" w:hAnsi="Times New Roman" w:cs="Times New Roman"/>
          <w:color w:val="000000" w:themeColor="text1"/>
          <w:sz w:val="24"/>
          <w:szCs w:val="24"/>
        </w:rPr>
        <w:t>ТПК «ПромИнвест»</w:t>
      </w:r>
      <w:r w:rsidRPr="00DC100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C1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DC10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DA7D0E" w:rsidRPr="00DC1001" w:rsidRDefault="00DA7D0E" w:rsidP="00DA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0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0E" w:rsidRPr="00DC1001" w:rsidRDefault="00DA7D0E" w:rsidP="00DA7D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10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C10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4FA5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534" w:rsidRDefault="00522534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534" w:rsidRPr="00E22221" w:rsidRDefault="00522534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7D0E" w:rsidRPr="00752B52" w:rsidRDefault="00DA7D0E" w:rsidP="00DA7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A7D0E" w:rsidRPr="00752B52" w:rsidRDefault="00DA7D0E" w:rsidP="00DA7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DA7D0E" w:rsidRPr="00752B52" w:rsidTr="00AF63AA">
        <w:trPr>
          <w:trHeight w:val="568"/>
        </w:trPr>
        <w:tc>
          <w:tcPr>
            <w:tcW w:w="5495" w:type="dxa"/>
          </w:tcPr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DA7D0E" w:rsidRPr="00752B52" w:rsidRDefault="00DA7D0E" w:rsidP="00AF63A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7D0E" w:rsidRPr="00752B52" w:rsidRDefault="00DA7D0E" w:rsidP="00AF63A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A7D0E" w:rsidRPr="00752B52" w:rsidTr="00AF63AA">
        <w:trPr>
          <w:trHeight w:val="568"/>
        </w:trPr>
        <w:tc>
          <w:tcPr>
            <w:tcW w:w="5495" w:type="dxa"/>
          </w:tcPr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7D0E" w:rsidRPr="00752B52" w:rsidTr="00AF63AA">
        <w:trPr>
          <w:trHeight w:val="568"/>
        </w:trPr>
        <w:tc>
          <w:tcPr>
            <w:tcW w:w="5495" w:type="dxa"/>
          </w:tcPr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Г.В. Михейко</w:t>
            </w: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DA7D0E" w:rsidRPr="00752B52" w:rsidRDefault="00DA7D0E" w:rsidP="00AF63A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A7D0E" w:rsidRPr="00752B52" w:rsidTr="00AF63AA">
        <w:trPr>
          <w:trHeight w:val="568"/>
        </w:trPr>
        <w:tc>
          <w:tcPr>
            <w:tcW w:w="5495" w:type="dxa"/>
          </w:tcPr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DA7D0E" w:rsidRPr="00752B52" w:rsidRDefault="00DA7D0E" w:rsidP="00AF63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DA7D0E" w:rsidRPr="00752B52" w:rsidTr="00AF63AA">
        <w:trPr>
          <w:trHeight w:val="493"/>
        </w:trPr>
        <w:tc>
          <w:tcPr>
            <w:tcW w:w="5495" w:type="dxa"/>
          </w:tcPr>
          <w:p w:rsidR="00DA7D0E" w:rsidRPr="00D27804" w:rsidRDefault="00DA7D0E" w:rsidP="00AF63A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063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В.Н. Миргородская </w:t>
            </w:r>
          </w:p>
        </w:tc>
        <w:tc>
          <w:tcPr>
            <w:tcW w:w="4536" w:type="dxa"/>
          </w:tcPr>
          <w:p w:rsidR="00DA7D0E" w:rsidRPr="00D27804" w:rsidRDefault="00DA7D0E" w:rsidP="00AF63A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DA7D0E" w:rsidRPr="00752B52" w:rsidRDefault="00DA7D0E" w:rsidP="00DA7D0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A7D0E" w:rsidRPr="00752B52" w:rsidRDefault="00DA7D0E" w:rsidP="00DA7D0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553D60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17D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91E87" w:rsidRDefault="00F34289" w:rsidP="00AB6F8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 </w:t>
        </w:r>
      </w:p>
      <w:p w:rsidR="000F7EF9" w:rsidRDefault="007E25D4" w:rsidP="00D47A9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E91E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47A94" w:rsidRPr="00D47A94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изделий огнеупорных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47A94"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AB6F85">
          <w:rPr>
            <w:rFonts w:ascii="Times New Roman" w:eastAsia="Calibri" w:hAnsi="Times New Roman" w:cs="Times New Roman"/>
            <w:sz w:val="16"/>
            <w:szCs w:val="16"/>
          </w:rPr>
          <w:t>.03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0617DA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7D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D29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80D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3FF1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4D1"/>
    <w:rsid w:val="003A5E2B"/>
    <w:rsid w:val="003A615E"/>
    <w:rsid w:val="003A7BF9"/>
    <w:rsid w:val="003B2269"/>
    <w:rsid w:val="003B2620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4EDD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64B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534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D60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43D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30FF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0B3E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A2A"/>
    <w:rsid w:val="00765AC8"/>
    <w:rsid w:val="00767324"/>
    <w:rsid w:val="0076738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3BC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AC4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024"/>
    <w:rsid w:val="00BB7946"/>
    <w:rsid w:val="00BB7E22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DC8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47A94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0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E87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4C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1639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70E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22D7EF5-775E-4D96-87FA-4F58F0F8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9CF0-2216-4013-BEA9-CFC53F0E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40</cp:revision>
  <cp:lastPrinted>2019-03-22T07:33:00Z</cp:lastPrinted>
  <dcterms:created xsi:type="dcterms:W3CDTF">2019-01-30T12:38:00Z</dcterms:created>
  <dcterms:modified xsi:type="dcterms:W3CDTF">2019-03-22T12:36:00Z</dcterms:modified>
</cp:coreProperties>
</file>